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24CBE" w14:textId="77777777" w:rsidR="00690EB8" w:rsidRDefault="00D64D51" w:rsidP="00690EB8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  <w:r w:rsidR="00690EB8">
        <w:rPr>
          <w:rFonts w:ascii="Times New Roman" w:hAnsi="Times New Roman"/>
          <w:bCs/>
          <w:sz w:val="28"/>
          <w:szCs w:val="28"/>
        </w:rPr>
        <w:t xml:space="preserve"> </w:t>
      </w:r>
    </w:p>
    <w:p w14:paraId="20C28542" w14:textId="63983BF1" w:rsidR="00EC2FE9" w:rsidRDefault="004C0396" w:rsidP="008F62A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4C0396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- Строительство ТП 10/0,4 кВ, ВЛ 10 кВ, ВЛ 0,4 кВ с установкой ПУ для электроснабжения д. Мостовая, Пермский район (4500092554)</w:t>
      </w:r>
      <w:r w:rsidR="005B32D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5529F2">
        <w:rPr>
          <w:rFonts w:ascii="Times New Roman" w:hAnsi="Times New Roman"/>
          <w:bCs/>
          <w:sz w:val="28"/>
          <w:szCs w:val="28"/>
        </w:rPr>
        <w:t>:</w:t>
      </w:r>
    </w:p>
    <w:p w14:paraId="66EE8B24" w14:textId="07274D40" w:rsidR="005B32D8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F62A6" w:rsidRPr="008F62A6">
        <w:rPr>
          <w:rFonts w:ascii="Times New Roman" w:hAnsi="Times New Roman"/>
          <w:bCs/>
          <w:sz w:val="28"/>
          <w:szCs w:val="28"/>
        </w:rPr>
        <w:t>59:32:</w:t>
      </w:r>
      <w:r w:rsidR="004C0396">
        <w:rPr>
          <w:rFonts w:ascii="Times New Roman" w:hAnsi="Times New Roman"/>
          <w:bCs/>
          <w:sz w:val="28"/>
          <w:szCs w:val="28"/>
        </w:rPr>
        <w:t>529</w:t>
      </w:r>
      <w:r w:rsidR="008F62A6" w:rsidRPr="008F62A6">
        <w:rPr>
          <w:rFonts w:ascii="Times New Roman" w:hAnsi="Times New Roman"/>
          <w:bCs/>
          <w:sz w:val="28"/>
          <w:szCs w:val="28"/>
        </w:rPr>
        <w:t>0001:</w:t>
      </w:r>
      <w:r w:rsidR="004C0396">
        <w:rPr>
          <w:rFonts w:ascii="Times New Roman" w:hAnsi="Times New Roman"/>
          <w:bCs/>
          <w:sz w:val="28"/>
          <w:szCs w:val="28"/>
        </w:rPr>
        <w:t>2296</w:t>
      </w:r>
      <w:r w:rsidR="00EE1B9A" w:rsidRPr="00EE1B9A">
        <w:rPr>
          <w:rFonts w:ascii="Times New Roman" w:hAnsi="Times New Roman"/>
          <w:bCs/>
          <w:sz w:val="28"/>
          <w:szCs w:val="28"/>
        </w:rPr>
        <w:t xml:space="preserve">, </w:t>
      </w:r>
      <w:r w:rsidR="00690EB8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5529F2">
        <w:rPr>
          <w:rFonts w:ascii="Times New Roman" w:hAnsi="Times New Roman"/>
          <w:bCs/>
          <w:sz w:val="28"/>
          <w:szCs w:val="28"/>
        </w:rPr>
        <w:t>1</w:t>
      </w:r>
      <w:r w:rsidR="002B0735">
        <w:rPr>
          <w:rFonts w:ascii="Times New Roman" w:hAnsi="Times New Roman"/>
          <w:bCs/>
          <w:sz w:val="28"/>
          <w:szCs w:val="28"/>
        </w:rPr>
        <w:t>25</w:t>
      </w:r>
      <w:r w:rsidR="00690EB8">
        <w:rPr>
          <w:rFonts w:ascii="Times New Roman" w:hAnsi="Times New Roman"/>
          <w:bCs/>
          <w:sz w:val="28"/>
          <w:szCs w:val="28"/>
        </w:rPr>
        <w:t xml:space="preserve"> кв.м, </w:t>
      </w:r>
      <w:r w:rsidR="00EE1B9A" w:rsidRPr="00EE1B9A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2B0735" w:rsidRPr="002B0735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Мостовая</w:t>
      </w:r>
      <w:r w:rsidR="002B0735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67969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03D4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68C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735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0396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29F2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32D8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0EB8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2A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3A6C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1B9A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72274-841D-408B-B7C4-06F6B1A2B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137</cp:revision>
  <dcterms:created xsi:type="dcterms:W3CDTF">2023-08-03T05:43:00Z</dcterms:created>
  <dcterms:modified xsi:type="dcterms:W3CDTF">2024-07-22T08:18:00Z</dcterms:modified>
</cp:coreProperties>
</file>